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C7502" w14:textId="77777777" w:rsidR="00F42422" w:rsidRDefault="00F42422" w:rsidP="00BA5F98">
      <w:pPr>
        <w:spacing w:before="60"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649F21AD" w14:textId="77777777" w:rsidR="00F42422" w:rsidRDefault="00F42422" w:rsidP="00BA5F98">
      <w:pPr>
        <w:spacing w:before="60"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550B8C80" w14:textId="6431C6A9" w:rsidR="00E608D8" w:rsidRDefault="00E608D8" w:rsidP="00BA5F98">
      <w:pPr>
        <w:spacing w:before="60"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96D0D">
        <w:rPr>
          <w:rFonts w:ascii="Arial Narrow" w:hAnsi="Arial Narrow"/>
          <w:b/>
          <w:sz w:val="24"/>
          <w:szCs w:val="24"/>
        </w:rPr>
        <w:t xml:space="preserve">LISTA </w:t>
      </w:r>
      <w:r>
        <w:rPr>
          <w:rFonts w:ascii="Arial Narrow" w:hAnsi="Arial Narrow"/>
          <w:b/>
          <w:sz w:val="24"/>
          <w:szCs w:val="24"/>
        </w:rPr>
        <w:t xml:space="preserve">DE INSCRITOS – EDITAL </w:t>
      </w:r>
      <w:r w:rsidR="00CC64ED">
        <w:rPr>
          <w:rFonts w:ascii="Arial Narrow" w:hAnsi="Arial Narrow"/>
          <w:b/>
          <w:sz w:val="24"/>
          <w:szCs w:val="24"/>
        </w:rPr>
        <w:t>001</w:t>
      </w:r>
      <w:r>
        <w:rPr>
          <w:rFonts w:ascii="Arial Narrow" w:hAnsi="Arial Narrow"/>
          <w:b/>
          <w:sz w:val="24"/>
          <w:szCs w:val="24"/>
        </w:rPr>
        <w:t>/202</w:t>
      </w:r>
      <w:r w:rsidR="008C312B">
        <w:rPr>
          <w:rFonts w:ascii="Arial Narrow" w:hAnsi="Arial Narrow"/>
          <w:b/>
          <w:sz w:val="24"/>
          <w:szCs w:val="24"/>
        </w:rPr>
        <w:t>5</w:t>
      </w:r>
    </w:p>
    <w:p w14:paraId="5747CD94" w14:textId="77777777" w:rsidR="00F42422" w:rsidRPr="00496D0D" w:rsidRDefault="00F42422" w:rsidP="00BA5F98">
      <w:pPr>
        <w:spacing w:before="60"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15B3E3AB" w14:textId="090B6AF4" w:rsidR="00E608D8" w:rsidRDefault="00E608D8" w:rsidP="00E608D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341D56">
        <w:rPr>
          <w:rFonts w:ascii="Arial Narrow" w:hAnsi="Arial Narrow"/>
          <w:sz w:val="24"/>
          <w:szCs w:val="24"/>
        </w:rPr>
        <w:t xml:space="preserve">A Presidente da </w:t>
      </w:r>
      <w:r>
        <w:rPr>
          <w:rFonts w:ascii="Arial Narrow" w:hAnsi="Arial Narrow"/>
          <w:sz w:val="24"/>
          <w:szCs w:val="24"/>
        </w:rPr>
        <w:t>D</w:t>
      </w:r>
      <w:r w:rsidRPr="00341D56">
        <w:rPr>
          <w:rFonts w:ascii="Arial Narrow" w:hAnsi="Arial Narrow"/>
          <w:sz w:val="24"/>
          <w:szCs w:val="24"/>
        </w:rPr>
        <w:t>iretoria Executiva da Associação de Proteção e Assistência aos</w:t>
      </w:r>
      <w:r>
        <w:rPr>
          <w:rFonts w:ascii="Arial Narrow" w:hAnsi="Arial Narrow"/>
          <w:sz w:val="24"/>
          <w:szCs w:val="24"/>
        </w:rPr>
        <w:t xml:space="preserve"> </w:t>
      </w:r>
      <w:r w:rsidRPr="00341D56">
        <w:rPr>
          <w:rFonts w:ascii="Arial Narrow" w:hAnsi="Arial Narrow"/>
          <w:sz w:val="24"/>
          <w:szCs w:val="24"/>
        </w:rPr>
        <w:t xml:space="preserve">Condenados – </w:t>
      </w:r>
      <w:r>
        <w:rPr>
          <w:rFonts w:ascii="Arial Narrow" w:hAnsi="Arial Narrow"/>
          <w:sz w:val="24"/>
          <w:szCs w:val="24"/>
        </w:rPr>
        <w:t xml:space="preserve"> A</w:t>
      </w:r>
      <w:r w:rsidRPr="00341D56">
        <w:rPr>
          <w:rFonts w:ascii="Arial Narrow" w:hAnsi="Arial Narrow"/>
          <w:sz w:val="24"/>
          <w:szCs w:val="24"/>
        </w:rPr>
        <w:t xml:space="preserve">PAC </w:t>
      </w:r>
      <w:r>
        <w:rPr>
          <w:rFonts w:ascii="Arial Narrow" w:hAnsi="Arial Narrow"/>
          <w:sz w:val="24"/>
          <w:szCs w:val="24"/>
        </w:rPr>
        <w:t xml:space="preserve">de </w:t>
      </w:r>
      <w:r w:rsidRPr="00341D56">
        <w:rPr>
          <w:rFonts w:ascii="Arial Narrow" w:hAnsi="Arial Narrow"/>
          <w:sz w:val="24"/>
          <w:szCs w:val="24"/>
        </w:rPr>
        <w:t xml:space="preserve">Betim, no uso de suas atribuições e tendo em vista </w:t>
      </w:r>
      <w:r>
        <w:rPr>
          <w:rFonts w:ascii="Arial Narrow" w:hAnsi="Arial Narrow"/>
          <w:sz w:val="24"/>
          <w:szCs w:val="24"/>
        </w:rPr>
        <w:t xml:space="preserve">a finalidade de compor o quadro de reservas de funcionários conforme Processo Seletivo Simplificado - Edital </w:t>
      </w:r>
      <w:r w:rsidR="00CC64ED">
        <w:rPr>
          <w:rFonts w:ascii="Arial Narrow" w:hAnsi="Arial Narrow"/>
          <w:sz w:val="24"/>
          <w:szCs w:val="24"/>
        </w:rPr>
        <w:t>001</w:t>
      </w:r>
      <w:r>
        <w:rPr>
          <w:rFonts w:ascii="Arial Narrow" w:hAnsi="Arial Narrow"/>
          <w:sz w:val="24"/>
          <w:szCs w:val="24"/>
        </w:rPr>
        <w:t>/</w:t>
      </w:r>
      <w:r w:rsidR="00CC64ED">
        <w:rPr>
          <w:rFonts w:ascii="Arial Narrow" w:hAnsi="Arial Narrow"/>
          <w:sz w:val="24"/>
          <w:szCs w:val="24"/>
        </w:rPr>
        <w:t>2</w:t>
      </w:r>
      <w:r w:rsidR="008C312B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, divulga a lista dos inscritos: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2545"/>
      </w:tblGrid>
      <w:tr w:rsidR="009C11E7" w:rsidRPr="009C11E7" w14:paraId="5FBC5927" w14:textId="77777777" w:rsidTr="009C11E7">
        <w:tc>
          <w:tcPr>
            <w:tcW w:w="8494" w:type="dxa"/>
            <w:gridSpan w:val="3"/>
            <w:shd w:val="clear" w:color="auto" w:fill="000000" w:themeFill="text1"/>
          </w:tcPr>
          <w:p w14:paraId="13131FEC" w14:textId="40C8E0F0" w:rsidR="009C11E7" w:rsidRPr="009C11E7" w:rsidRDefault="009C11E7" w:rsidP="00F04FB0">
            <w:pPr>
              <w:spacing w:after="40"/>
              <w:jc w:val="center"/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9C11E7"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INSCRIÇÕES VÁLIDAS</w:t>
            </w:r>
          </w:p>
        </w:tc>
      </w:tr>
      <w:tr w:rsidR="00E608D8" w:rsidRPr="00E608D8" w14:paraId="5E2AF3AD" w14:textId="77777777" w:rsidTr="008C312B">
        <w:tc>
          <w:tcPr>
            <w:tcW w:w="562" w:type="dxa"/>
          </w:tcPr>
          <w:p w14:paraId="79527A32" w14:textId="77777777" w:rsidR="00E608D8" w:rsidRPr="00E608D8" w:rsidRDefault="00E608D8" w:rsidP="009C11E7">
            <w:pPr>
              <w:spacing w:after="20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7" w:type="dxa"/>
          </w:tcPr>
          <w:p w14:paraId="6C26BB16" w14:textId="63FF87B7" w:rsidR="00E608D8" w:rsidRPr="00E608D8" w:rsidRDefault="00E608D8" w:rsidP="009C11E7">
            <w:pPr>
              <w:spacing w:after="2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08D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2545" w:type="dxa"/>
          </w:tcPr>
          <w:p w14:paraId="24E41CA0" w14:textId="2A0722CE" w:rsidR="00E608D8" w:rsidRPr="00E608D8" w:rsidRDefault="00E608D8" w:rsidP="009C11E7">
            <w:pPr>
              <w:spacing w:after="2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08D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</w:tr>
      <w:tr w:rsidR="00CC64ED" w14:paraId="31C1AFD6" w14:textId="77777777" w:rsidTr="008C312B">
        <w:tc>
          <w:tcPr>
            <w:tcW w:w="562" w:type="dxa"/>
          </w:tcPr>
          <w:p w14:paraId="30D30D9D" w14:textId="77777777" w:rsidR="00CC64ED" w:rsidRPr="00E608D8" w:rsidRDefault="00CC64ED" w:rsidP="009C11E7">
            <w:pPr>
              <w:pStyle w:val="PargrafodaLista"/>
              <w:numPr>
                <w:ilvl w:val="0"/>
                <w:numId w:val="2"/>
              </w:numPr>
              <w:spacing w:after="20"/>
              <w:ind w:left="0" w:firstLine="0"/>
              <w:contextualSpacing w:val="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E0ABD" w14:textId="1D05F5B4" w:rsidR="00CC64ED" w:rsidRDefault="008C312B" w:rsidP="009C11E7">
            <w:pPr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8C312B">
              <w:rPr>
                <w:rFonts w:ascii="Arial Narrow" w:hAnsi="Arial Narrow" w:cs="Calibri"/>
                <w:color w:val="000000"/>
                <w:lang w:val="pt-PT"/>
              </w:rPr>
              <w:t>Rayane Alves</w:t>
            </w:r>
            <w:r>
              <w:rPr>
                <w:rFonts w:ascii="Arial Narrow" w:hAnsi="Arial Narrow" w:cs="Calibri"/>
                <w:color w:val="000000"/>
                <w:lang w:val="pt-PT"/>
              </w:rPr>
              <w:t xml:space="preserve"> Pego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ED22C" w14:textId="62E45238" w:rsidR="00CC64ED" w:rsidRDefault="008C312B" w:rsidP="009C11E7">
            <w:pPr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Secretário(a)</w:t>
            </w:r>
          </w:p>
        </w:tc>
      </w:tr>
      <w:tr w:rsidR="00CC64ED" w14:paraId="7ED970E5" w14:textId="77777777" w:rsidTr="008C312B">
        <w:tc>
          <w:tcPr>
            <w:tcW w:w="562" w:type="dxa"/>
          </w:tcPr>
          <w:p w14:paraId="21122F58" w14:textId="77777777" w:rsidR="00CC64ED" w:rsidRPr="00E608D8" w:rsidRDefault="00CC64ED" w:rsidP="009C11E7">
            <w:pPr>
              <w:pStyle w:val="PargrafodaLista"/>
              <w:numPr>
                <w:ilvl w:val="0"/>
                <w:numId w:val="2"/>
              </w:numPr>
              <w:spacing w:after="20"/>
              <w:ind w:left="0" w:firstLine="0"/>
              <w:contextualSpacing w:val="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F1731" w14:textId="42FEC759" w:rsidR="00CC64ED" w:rsidRPr="007B7945" w:rsidRDefault="008C312B" w:rsidP="009C11E7">
            <w:pPr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8C31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Maria dos Santos Pereira Rocha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98393" w14:textId="3955C806" w:rsidR="00CC64ED" w:rsidRPr="007B7945" w:rsidRDefault="008C312B" w:rsidP="009C11E7">
            <w:pPr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8C31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Supervisor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(</w:t>
            </w:r>
            <w:r w:rsidRPr="008C31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)</w:t>
            </w:r>
            <w:r w:rsidRPr="008C31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de Oficina</w:t>
            </w:r>
          </w:p>
        </w:tc>
      </w:tr>
      <w:tr w:rsidR="009F1A4D" w14:paraId="196A488D" w14:textId="77777777" w:rsidTr="008C312B">
        <w:tc>
          <w:tcPr>
            <w:tcW w:w="562" w:type="dxa"/>
          </w:tcPr>
          <w:p w14:paraId="3A5E1A46" w14:textId="77777777" w:rsidR="009F1A4D" w:rsidRPr="00E608D8" w:rsidRDefault="009F1A4D" w:rsidP="009F1A4D">
            <w:pPr>
              <w:pStyle w:val="PargrafodaLista"/>
              <w:numPr>
                <w:ilvl w:val="0"/>
                <w:numId w:val="2"/>
              </w:numPr>
              <w:spacing w:after="20"/>
              <w:ind w:left="0" w:firstLine="0"/>
              <w:contextualSpacing w:val="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2C6DF" w14:textId="72288F4B" w:rsidR="009F1A4D" w:rsidRDefault="009F1A4D" w:rsidP="009F1A4D">
            <w:pPr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8C31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Danielle Fernanda Alves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8C31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de Almeida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431E1" w14:textId="0C8F9214" w:rsidR="009F1A4D" w:rsidRDefault="009F1A4D" w:rsidP="009F1A4D">
            <w:pPr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8C31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Supervisor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(</w:t>
            </w:r>
            <w:r w:rsidRPr="008C31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)</w:t>
            </w:r>
            <w:r w:rsidRPr="008C31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de Oficina</w:t>
            </w:r>
          </w:p>
        </w:tc>
      </w:tr>
      <w:tr w:rsidR="009F1A4D" w14:paraId="180044F5" w14:textId="77777777" w:rsidTr="008C312B">
        <w:tc>
          <w:tcPr>
            <w:tcW w:w="562" w:type="dxa"/>
          </w:tcPr>
          <w:p w14:paraId="1675D6AB" w14:textId="77777777" w:rsidR="009F1A4D" w:rsidRPr="00E608D8" w:rsidRDefault="009F1A4D" w:rsidP="009F1A4D">
            <w:pPr>
              <w:pStyle w:val="PargrafodaLista"/>
              <w:numPr>
                <w:ilvl w:val="0"/>
                <w:numId w:val="2"/>
              </w:numPr>
              <w:spacing w:after="20"/>
              <w:ind w:left="0" w:firstLine="0"/>
              <w:contextualSpacing w:val="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92BAC" w14:textId="713FF56D" w:rsidR="009F1A4D" w:rsidRDefault="009F1A4D" w:rsidP="009F1A4D">
            <w:pPr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1A4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Jéssika </w:t>
            </w:r>
            <w:r w:rsidR="00C1438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Rafaela Ferreira Silva </w:t>
            </w:r>
            <w:r w:rsidRPr="009F1A4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Costa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D3F3F" w14:textId="170F433D" w:rsidR="009F1A4D" w:rsidRDefault="009F1A4D" w:rsidP="009F1A4D">
            <w:pPr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Secretário(a)</w:t>
            </w:r>
          </w:p>
        </w:tc>
      </w:tr>
      <w:tr w:rsidR="009F1A4D" w14:paraId="039CB361" w14:textId="77777777" w:rsidTr="008C312B">
        <w:tc>
          <w:tcPr>
            <w:tcW w:w="562" w:type="dxa"/>
          </w:tcPr>
          <w:p w14:paraId="16D5A554" w14:textId="77777777" w:rsidR="009F1A4D" w:rsidRPr="00E608D8" w:rsidRDefault="009F1A4D" w:rsidP="009F1A4D">
            <w:pPr>
              <w:pStyle w:val="PargrafodaLista"/>
              <w:numPr>
                <w:ilvl w:val="0"/>
                <w:numId w:val="2"/>
              </w:numPr>
              <w:spacing w:after="20"/>
              <w:ind w:left="0" w:firstLine="0"/>
              <w:contextualSpacing w:val="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44C14" w14:textId="103F690C" w:rsidR="009F1A4D" w:rsidRPr="007B7945" w:rsidRDefault="009F1A4D" w:rsidP="009F1A4D">
            <w:pPr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1A4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Jhenifer Graciele De Souza Silva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75675" w14:textId="103774D9" w:rsidR="009F1A4D" w:rsidRPr="007B7945" w:rsidRDefault="009F1A4D" w:rsidP="009F1A4D">
            <w:pPr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Secretário(a)</w:t>
            </w:r>
          </w:p>
        </w:tc>
      </w:tr>
      <w:tr w:rsidR="009F1A4D" w14:paraId="16E7EE13" w14:textId="77777777" w:rsidTr="008C312B">
        <w:tc>
          <w:tcPr>
            <w:tcW w:w="562" w:type="dxa"/>
          </w:tcPr>
          <w:p w14:paraId="09F436C0" w14:textId="77777777" w:rsidR="009F1A4D" w:rsidRPr="00E608D8" w:rsidRDefault="009F1A4D" w:rsidP="009F1A4D">
            <w:pPr>
              <w:pStyle w:val="PargrafodaLista"/>
              <w:numPr>
                <w:ilvl w:val="0"/>
                <w:numId w:val="2"/>
              </w:numPr>
              <w:spacing w:after="20"/>
              <w:ind w:left="0" w:firstLine="0"/>
              <w:contextualSpacing w:val="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521CA" w14:textId="6A2F06EB" w:rsidR="009F1A4D" w:rsidRPr="007B7945" w:rsidRDefault="009F1A4D" w:rsidP="009F1A4D">
            <w:pPr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1A4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Gleice Kenia Rosa Peixoto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E2B83" w14:textId="1C4F0CB1" w:rsidR="009F1A4D" w:rsidRDefault="009F1A4D" w:rsidP="009F1A4D">
            <w:pPr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8C31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Supervisor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(</w:t>
            </w:r>
            <w:r w:rsidRPr="008C31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)</w:t>
            </w:r>
            <w:r w:rsidRPr="008C31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de Oficina</w:t>
            </w:r>
          </w:p>
        </w:tc>
      </w:tr>
      <w:tr w:rsidR="009F1A4D" w14:paraId="4F744974" w14:textId="77777777" w:rsidTr="008C312B">
        <w:tc>
          <w:tcPr>
            <w:tcW w:w="562" w:type="dxa"/>
          </w:tcPr>
          <w:p w14:paraId="6D11B93A" w14:textId="77777777" w:rsidR="009F1A4D" w:rsidRPr="00E608D8" w:rsidRDefault="009F1A4D" w:rsidP="009F1A4D">
            <w:pPr>
              <w:pStyle w:val="PargrafodaLista"/>
              <w:numPr>
                <w:ilvl w:val="0"/>
                <w:numId w:val="2"/>
              </w:numPr>
              <w:spacing w:after="20"/>
              <w:ind w:left="0" w:firstLine="0"/>
              <w:contextualSpacing w:val="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BE513" w14:textId="56147638" w:rsidR="009F1A4D" w:rsidRPr="00277557" w:rsidRDefault="009F1A4D" w:rsidP="009F1A4D">
            <w:pPr>
              <w:tabs>
                <w:tab w:val="left" w:pos="915"/>
              </w:tabs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1A4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Clayton Rodrigo Gonçalves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FDF3E" w14:textId="0C1BA122" w:rsidR="009F1A4D" w:rsidRDefault="009F1A4D" w:rsidP="009F1A4D">
            <w:pPr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8C31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Supervisor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(</w:t>
            </w:r>
            <w:r w:rsidRPr="008C31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)</w:t>
            </w:r>
            <w:r w:rsidRPr="008C31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de Oficina</w:t>
            </w:r>
          </w:p>
        </w:tc>
      </w:tr>
      <w:tr w:rsidR="009F1A4D" w14:paraId="66A94D36" w14:textId="77777777" w:rsidTr="008C312B">
        <w:tc>
          <w:tcPr>
            <w:tcW w:w="562" w:type="dxa"/>
          </w:tcPr>
          <w:p w14:paraId="37E7042F" w14:textId="77777777" w:rsidR="009F1A4D" w:rsidRPr="00E608D8" w:rsidRDefault="009F1A4D" w:rsidP="009F1A4D">
            <w:pPr>
              <w:pStyle w:val="PargrafodaLista"/>
              <w:numPr>
                <w:ilvl w:val="0"/>
                <w:numId w:val="2"/>
              </w:numPr>
              <w:spacing w:after="20"/>
              <w:ind w:left="0" w:firstLine="0"/>
              <w:contextualSpacing w:val="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843EF" w14:textId="3AFB31B4" w:rsidR="009F1A4D" w:rsidRPr="00277557" w:rsidRDefault="009F1A4D" w:rsidP="009F1A4D">
            <w:pPr>
              <w:tabs>
                <w:tab w:val="left" w:pos="915"/>
              </w:tabs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1A4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Daysiane Rezende Gomes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2FEE4" w14:textId="2B92290D" w:rsidR="009F1A4D" w:rsidRDefault="009F1A4D" w:rsidP="009F1A4D">
            <w:pPr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Secretário(a)</w:t>
            </w:r>
          </w:p>
        </w:tc>
      </w:tr>
      <w:tr w:rsidR="009F1A4D" w14:paraId="1A8ECABF" w14:textId="77777777" w:rsidTr="008C312B">
        <w:tc>
          <w:tcPr>
            <w:tcW w:w="562" w:type="dxa"/>
          </w:tcPr>
          <w:p w14:paraId="0FBBD011" w14:textId="77777777" w:rsidR="009F1A4D" w:rsidRPr="00E608D8" w:rsidRDefault="009F1A4D" w:rsidP="009F1A4D">
            <w:pPr>
              <w:pStyle w:val="PargrafodaLista"/>
              <w:numPr>
                <w:ilvl w:val="0"/>
                <w:numId w:val="2"/>
              </w:numPr>
              <w:spacing w:after="20"/>
              <w:ind w:left="0" w:firstLine="0"/>
              <w:contextualSpacing w:val="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9C9A9" w14:textId="28D215C1" w:rsidR="009F1A4D" w:rsidRPr="00277557" w:rsidRDefault="009F1A4D" w:rsidP="009F1A4D">
            <w:pPr>
              <w:tabs>
                <w:tab w:val="left" w:pos="915"/>
              </w:tabs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Alana Pereira de Castro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A15AF" w14:textId="7DE77DA1" w:rsidR="009F1A4D" w:rsidRPr="007B7945" w:rsidRDefault="009F1A4D" w:rsidP="009F1A4D">
            <w:pPr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Secretário(a)</w:t>
            </w:r>
          </w:p>
        </w:tc>
      </w:tr>
      <w:tr w:rsidR="009F1A4D" w14:paraId="380CAEEC" w14:textId="77777777" w:rsidTr="008C312B">
        <w:tc>
          <w:tcPr>
            <w:tcW w:w="562" w:type="dxa"/>
          </w:tcPr>
          <w:p w14:paraId="2CF94692" w14:textId="77777777" w:rsidR="009F1A4D" w:rsidRPr="00E608D8" w:rsidRDefault="009F1A4D" w:rsidP="009F1A4D">
            <w:pPr>
              <w:pStyle w:val="PargrafodaLista"/>
              <w:numPr>
                <w:ilvl w:val="0"/>
                <w:numId w:val="2"/>
              </w:numPr>
              <w:spacing w:after="20"/>
              <w:ind w:left="0" w:firstLine="0"/>
              <w:contextualSpacing w:val="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50BE1" w14:textId="7F543E48" w:rsidR="009F1A4D" w:rsidRPr="003E2B4E" w:rsidRDefault="009F1A4D" w:rsidP="009F1A4D">
            <w:pPr>
              <w:tabs>
                <w:tab w:val="left" w:pos="915"/>
              </w:tabs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PT" w:eastAsia="pt-BR"/>
              </w:rPr>
            </w:pPr>
            <w:r w:rsidRPr="009F1A4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PT" w:eastAsia="pt-BR"/>
              </w:rPr>
              <w:t>Letícia Campos de Morais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5A376" w14:textId="4025F9C0" w:rsidR="009F1A4D" w:rsidRPr="007B7945" w:rsidRDefault="009F1A4D" w:rsidP="009F1A4D">
            <w:pPr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8C31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Supervisor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(</w:t>
            </w:r>
            <w:r w:rsidRPr="008C31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)</w:t>
            </w:r>
            <w:r w:rsidRPr="008C312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de Oficina</w:t>
            </w:r>
          </w:p>
        </w:tc>
      </w:tr>
      <w:tr w:rsidR="006A7593" w14:paraId="5C48B8BF" w14:textId="77777777" w:rsidTr="008C312B">
        <w:tc>
          <w:tcPr>
            <w:tcW w:w="562" w:type="dxa"/>
          </w:tcPr>
          <w:p w14:paraId="3726C03C" w14:textId="77777777" w:rsidR="006A7593" w:rsidRPr="00E608D8" w:rsidRDefault="006A7593" w:rsidP="006A7593">
            <w:pPr>
              <w:pStyle w:val="PargrafodaLista"/>
              <w:numPr>
                <w:ilvl w:val="0"/>
                <w:numId w:val="2"/>
              </w:numPr>
              <w:spacing w:after="20"/>
              <w:ind w:left="0" w:firstLine="0"/>
              <w:contextualSpacing w:val="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98068" w14:textId="76F22B4D" w:rsidR="006A7593" w:rsidRPr="003E2B4E" w:rsidRDefault="006A7593" w:rsidP="006A7593">
            <w:pPr>
              <w:tabs>
                <w:tab w:val="left" w:pos="915"/>
              </w:tabs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PT" w:eastAsia="pt-BR"/>
              </w:rPr>
            </w:pPr>
            <w:r w:rsidRPr="009F1A4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PT" w:eastAsia="pt-BR"/>
              </w:rPr>
              <w:t>Diego da Silva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001FA" w14:textId="71735023" w:rsidR="006A7593" w:rsidRDefault="006A7593" w:rsidP="006A7593">
            <w:pPr>
              <w:spacing w:after="2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Secretário(a)</w:t>
            </w:r>
          </w:p>
        </w:tc>
      </w:tr>
    </w:tbl>
    <w:p w14:paraId="08A03CF6" w14:textId="77777777" w:rsidR="009C11E7" w:rsidRPr="009C11E7" w:rsidRDefault="009C11E7" w:rsidP="009C11E7">
      <w:pPr>
        <w:spacing w:after="0" w:line="240" w:lineRule="au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4"/>
        <w:gridCol w:w="2335"/>
        <w:gridCol w:w="2409"/>
        <w:gridCol w:w="3396"/>
      </w:tblGrid>
      <w:tr w:rsidR="009C11E7" w14:paraId="1B7E03BD" w14:textId="4FD9A51A" w:rsidTr="00345574">
        <w:trPr>
          <w:trHeight w:val="344"/>
        </w:trPr>
        <w:tc>
          <w:tcPr>
            <w:tcW w:w="84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B9FB1C8" w14:textId="183AFA71" w:rsidR="009C11E7" w:rsidRDefault="009C11E7" w:rsidP="009C11E7">
            <w:pPr>
              <w:jc w:val="center"/>
              <w:rPr>
                <w:rFonts w:ascii="Arial Narrow" w:hAnsi="Arial Narrow" w:cs="Calibri"/>
                <w:color w:val="FFFFFF" w:themeColor="background1"/>
                <w:lang w:val="pt-PT"/>
              </w:rPr>
            </w:pPr>
            <w:r>
              <w:rPr>
                <w:rFonts w:ascii="Arial Narrow" w:hAnsi="Arial Narrow" w:cs="Calibri"/>
                <w:color w:val="FFFFFF" w:themeColor="background1"/>
                <w:lang w:val="pt-PT"/>
              </w:rPr>
              <w:t>INSCRIÇÕES INVALIDADAS</w:t>
            </w:r>
          </w:p>
        </w:tc>
      </w:tr>
      <w:tr w:rsidR="009C11E7" w:rsidRPr="009C11E7" w14:paraId="2130C85B" w14:textId="68742F9A" w:rsidTr="00BA5F98">
        <w:trPr>
          <w:trHeight w:val="344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FF63" w14:textId="77777777" w:rsidR="009C11E7" w:rsidRPr="009C11E7" w:rsidRDefault="009C11E7" w:rsidP="009C11E7">
            <w:pPr>
              <w:spacing w:after="4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55BB" w14:textId="7D164DE5" w:rsidR="009C11E7" w:rsidRPr="009C11E7" w:rsidRDefault="009C11E7" w:rsidP="009C11E7">
            <w:pPr>
              <w:tabs>
                <w:tab w:val="left" w:pos="915"/>
              </w:tabs>
              <w:spacing w:after="4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C11E7">
              <w:rPr>
                <w:rFonts w:ascii="Arial Narrow" w:hAnsi="Arial Narrow" w:cs="Calibri"/>
                <w:b/>
                <w:bCs/>
                <w:color w:val="000000"/>
              </w:rPr>
              <w:t>CANDIDATO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9576" w14:textId="1CD02710" w:rsidR="009C11E7" w:rsidRPr="009C11E7" w:rsidRDefault="009C11E7" w:rsidP="009C11E7">
            <w:pPr>
              <w:spacing w:after="4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C11E7">
              <w:rPr>
                <w:rFonts w:ascii="Arial Narrow" w:hAnsi="Arial Narrow" w:cs="Calibri"/>
                <w:b/>
                <w:bCs/>
                <w:color w:val="000000"/>
              </w:rPr>
              <w:t>CARGO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2127" w14:textId="16E1BC13" w:rsidR="009C11E7" w:rsidRPr="009C11E7" w:rsidRDefault="009C11E7" w:rsidP="009C11E7">
            <w:pPr>
              <w:spacing w:after="4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C11E7">
              <w:rPr>
                <w:rFonts w:ascii="Arial Narrow" w:hAnsi="Arial Narrow" w:cs="Calibri"/>
                <w:b/>
                <w:bCs/>
                <w:color w:val="000000"/>
              </w:rPr>
              <w:t>MOTIVO</w:t>
            </w:r>
          </w:p>
        </w:tc>
      </w:tr>
      <w:tr w:rsidR="006A7593" w14:paraId="4488B62B" w14:textId="2C2BB8D3" w:rsidTr="00BA5F98">
        <w:trPr>
          <w:trHeight w:val="344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C21" w14:textId="77777777" w:rsidR="006A7593" w:rsidRPr="00E608D8" w:rsidRDefault="006A7593" w:rsidP="006A7593">
            <w:pPr>
              <w:pStyle w:val="PargrafodaLista"/>
              <w:numPr>
                <w:ilvl w:val="0"/>
                <w:numId w:val="3"/>
              </w:numPr>
              <w:spacing w:after="20"/>
              <w:ind w:left="0" w:firstLine="0"/>
              <w:contextualSpacing w:val="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B031" w14:textId="71BBAC50" w:rsidR="006A7593" w:rsidRDefault="006A7593" w:rsidP="006A7593">
            <w:pPr>
              <w:tabs>
                <w:tab w:val="left" w:pos="915"/>
              </w:tabs>
              <w:spacing w:after="20"/>
              <w:rPr>
                <w:rFonts w:ascii="Arial Narrow" w:hAnsi="Arial Narrow" w:cs="Calibri"/>
                <w:color w:val="000000"/>
                <w:lang w:val="pt-PT"/>
              </w:rPr>
            </w:pPr>
            <w:r>
              <w:rPr>
                <w:rFonts w:ascii="Arial Narrow" w:hAnsi="Arial Narrow" w:cs="Calibri"/>
                <w:color w:val="000000"/>
              </w:rPr>
              <w:t>Pablo Flores Felipe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161B" w14:textId="4F3C729A" w:rsidR="006A7593" w:rsidRDefault="006A7593" w:rsidP="006A7593">
            <w:pPr>
              <w:spacing w:after="20"/>
              <w:rPr>
                <w:rFonts w:ascii="Arial Narrow" w:hAnsi="Arial Narrow" w:cs="Calibri"/>
                <w:color w:val="FF0000"/>
                <w:lang w:val="pt-PT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Secretário(a)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4075" w14:textId="566DFEB1" w:rsidR="006A7593" w:rsidRDefault="006A7593" w:rsidP="006A7593">
            <w:pPr>
              <w:spacing w:after="2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Descumprimento item 3.1.1 do Edital</w:t>
            </w:r>
          </w:p>
        </w:tc>
      </w:tr>
      <w:tr w:rsidR="006A7593" w14:paraId="28B5F536" w14:textId="4EDB9F1F" w:rsidTr="00BA5F98">
        <w:trPr>
          <w:trHeight w:val="344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3917" w14:textId="77777777" w:rsidR="006A7593" w:rsidRPr="00E608D8" w:rsidRDefault="006A7593" w:rsidP="006A7593">
            <w:pPr>
              <w:pStyle w:val="PargrafodaLista"/>
              <w:numPr>
                <w:ilvl w:val="0"/>
                <w:numId w:val="3"/>
              </w:numPr>
              <w:spacing w:after="20"/>
              <w:ind w:left="0" w:firstLine="0"/>
              <w:contextualSpacing w:val="0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DEE0" w14:textId="698073C6" w:rsidR="006A7593" w:rsidRDefault="006A7593" w:rsidP="006A7593">
            <w:pPr>
              <w:tabs>
                <w:tab w:val="left" w:pos="915"/>
              </w:tabs>
              <w:spacing w:after="20"/>
              <w:rPr>
                <w:rFonts w:ascii="Arial Narrow" w:hAnsi="Arial Narrow" w:cs="Calibri"/>
                <w:color w:val="000000"/>
              </w:rPr>
            </w:pPr>
            <w:r w:rsidRPr="006A7593">
              <w:rPr>
                <w:rFonts w:ascii="Arial Narrow" w:hAnsi="Arial Narrow" w:cs="Calibri"/>
                <w:color w:val="000000"/>
                <w:lang w:val="pt-PT"/>
              </w:rPr>
              <w:t>Majuli Keslen Carolayne De Jesus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2811" w14:textId="5D054FB1" w:rsidR="006A7593" w:rsidRDefault="006A7593" w:rsidP="006A7593">
            <w:pPr>
              <w:spacing w:after="20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4133" w14:textId="64939876" w:rsidR="006A7593" w:rsidRDefault="006A7593" w:rsidP="006A7593">
            <w:pPr>
              <w:spacing w:after="2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Descumprimento item 3.1.1.2 do Edital</w:t>
            </w:r>
          </w:p>
        </w:tc>
      </w:tr>
    </w:tbl>
    <w:p w14:paraId="4F23D54C" w14:textId="77777777" w:rsidR="00E608D8" w:rsidRPr="009C11E7" w:rsidRDefault="00E608D8" w:rsidP="00E608D8">
      <w:pPr>
        <w:spacing w:after="0" w:line="240" w:lineRule="auto"/>
        <w:rPr>
          <w:rFonts w:ascii="Arial Narrow" w:eastAsia="Times New Roman" w:hAnsi="Arial Narrow" w:cs="Calibri"/>
          <w:color w:val="000000"/>
          <w:sz w:val="16"/>
          <w:szCs w:val="16"/>
          <w:lang w:eastAsia="pt-BR"/>
        </w:rPr>
      </w:pPr>
    </w:p>
    <w:p w14:paraId="0FC2BB15" w14:textId="2FC90955" w:rsidR="00E608D8" w:rsidRDefault="00E608D8" w:rsidP="00E608D8">
      <w:pPr>
        <w:spacing w:after="0" w:line="240" w:lineRule="auto"/>
        <w:jc w:val="right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5F2B8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Betim, </w:t>
      </w:r>
      <w:r w:rsidR="00F42422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12</w:t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</w:t>
      </w:r>
      <w:r w:rsidRPr="005F2B8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de</w:t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</w:t>
      </w:r>
      <w:r w:rsidR="00F42422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maio</w:t>
      </w:r>
      <w:r w:rsidRPr="005F2B8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</w:t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de </w:t>
      </w:r>
      <w:r w:rsidR="00F04FB0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202</w:t>
      </w:r>
      <w:r w:rsidR="00F42422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5</w:t>
      </w:r>
    </w:p>
    <w:p w14:paraId="71AD6A0A" w14:textId="77777777" w:rsidR="00A92225" w:rsidRDefault="00A92225" w:rsidP="00E608D8">
      <w:pPr>
        <w:spacing w:after="0" w:line="240" w:lineRule="auto"/>
        <w:jc w:val="right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</w:p>
    <w:p w14:paraId="7128E95A" w14:textId="27C9DB18" w:rsidR="00A92225" w:rsidRDefault="00A92225" w:rsidP="00A92225">
      <w:pPr>
        <w:spacing w:after="0" w:line="240" w:lineRule="auto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Resultado disponível em:</w:t>
      </w:r>
      <w:r w:rsidRPr="00A92225">
        <w:t xml:space="preserve"> </w:t>
      </w:r>
      <w:hyperlink r:id="rId8" w:history="1">
        <w:r w:rsidRPr="005F475A">
          <w:rPr>
            <w:rStyle w:val="Hyperlink"/>
            <w:rFonts w:ascii="Arial Narrow" w:eastAsia="Times New Roman" w:hAnsi="Arial Narrow" w:cs="Calibri"/>
            <w:sz w:val="24"/>
            <w:szCs w:val="24"/>
            <w:lang w:eastAsia="pt-BR"/>
          </w:rPr>
          <w:t>https://infoapac.fbac.net.br/editaisabertos.php</w:t>
        </w:r>
      </w:hyperlink>
    </w:p>
    <w:p w14:paraId="18AB8BB7" w14:textId="77777777" w:rsidR="00A92225" w:rsidRDefault="00A92225" w:rsidP="00A92225">
      <w:pPr>
        <w:spacing w:after="0" w:line="240" w:lineRule="auto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</w:p>
    <w:p w14:paraId="6CBA4BAD" w14:textId="77777777" w:rsidR="00A92225" w:rsidRDefault="00A92225" w:rsidP="00A92225">
      <w:pPr>
        <w:spacing w:after="0" w:line="240" w:lineRule="auto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</w:p>
    <w:p w14:paraId="020CA903" w14:textId="0B5B606D" w:rsidR="00950BBD" w:rsidRPr="000D58A1" w:rsidRDefault="00E608D8" w:rsidP="000D58A1">
      <w:r>
        <w:rPr>
          <w:noProof/>
          <w:lang w:eastAsia="pt-BR"/>
        </w:rPr>
        <w:drawing>
          <wp:inline distT="0" distB="0" distL="0" distR="0" wp14:anchorId="4B8EF36A" wp14:editId="56646670">
            <wp:extent cx="3067050" cy="1040394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2592" cy="104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0BBD" w:rsidRPr="000D58A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A4F06" w14:textId="77777777" w:rsidR="00E03773" w:rsidRDefault="00E03773" w:rsidP="00EE0477">
      <w:pPr>
        <w:spacing w:after="0" w:line="240" w:lineRule="auto"/>
      </w:pPr>
      <w:r>
        <w:separator/>
      </w:r>
    </w:p>
  </w:endnote>
  <w:endnote w:type="continuationSeparator" w:id="0">
    <w:p w14:paraId="68D9C848" w14:textId="77777777" w:rsidR="00E03773" w:rsidRDefault="00E03773" w:rsidP="00EE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1081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222"/>
      <w:gridCol w:w="1441"/>
    </w:tblGrid>
    <w:tr w:rsidR="00072BED" w14:paraId="01F40233" w14:textId="77777777" w:rsidTr="00072BED">
      <w:tc>
        <w:tcPr>
          <w:tcW w:w="1418" w:type="dxa"/>
        </w:tcPr>
        <w:p w14:paraId="3364BF1C" w14:textId="77777777" w:rsidR="00072BED" w:rsidRDefault="00072BED" w:rsidP="006E2327">
          <w:pPr>
            <w:pStyle w:val="Rodap"/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8222" w:type="dxa"/>
        </w:tcPr>
        <w:p w14:paraId="3B0468DE" w14:textId="77777777" w:rsidR="00072BED" w:rsidRDefault="00072BED" w:rsidP="00072BED">
          <w:pPr>
            <w:pStyle w:val="Rodap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39356F">
            <w:rPr>
              <w:rFonts w:ascii="Arial Narrow" w:hAnsi="Arial Narrow"/>
              <w:b/>
              <w:sz w:val="24"/>
              <w:szCs w:val="24"/>
            </w:rPr>
            <w:t>APAC – “Amando o Próximo Amarás a Cristo”</w:t>
          </w:r>
        </w:p>
      </w:tc>
      <w:tc>
        <w:tcPr>
          <w:tcW w:w="1441" w:type="dxa"/>
        </w:tcPr>
        <w:p w14:paraId="3337E25E" w14:textId="77777777" w:rsidR="00072BED" w:rsidRPr="00072BED" w:rsidRDefault="00072BED" w:rsidP="00072BED">
          <w:pPr>
            <w:pStyle w:val="Rodap"/>
            <w:jc w:val="right"/>
            <w:rPr>
              <w:rFonts w:ascii="Arial Narrow" w:hAnsi="Arial Narrow"/>
              <w:b/>
              <w:color w:val="AEAAAA" w:themeColor="background2" w:themeShade="BF"/>
              <w:sz w:val="24"/>
              <w:szCs w:val="24"/>
            </w:rPr>
          </w:pPr>
          <w:r w:rsidRPr="00072BED">
            <w:rPr>
              <w:rFonts w:ascii="Arial Narrow" w:hAnsi="Arial Narrow"/>
              <w:b/>
              <w:color w:val="AEAAAA" w:themeColor="background2" w:themeShade="BF"/>
              <w:sz w:val="24"/>
              <w:szCs w:val="24"/>
            </w:rPr>
            <w:t>FINANCEIRO</w:t>
          </w:r>
        </w:p>
      </w:tc>
    </w:tr>
  </w:tbl>
  <w:p w14:paraId="09050E09" w14:textId="77777777" w:rsidR="00072BED" w:rsidRDefault="00072B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E8661" w14:textId="77777777" w:rsidR="00E03773" w:rsidRDefault="00E03773" w:rsidP="00EE0477">
      <w:pPr>
        <w:spacing w:after="0" w:line="240" w:lineRule="auto"/>
      </w:pPr>
      <w:r>
        <w:separator/>
      </w:r>
    </w:p>
  </w:footnote>
  <w:footnote w:type="continuationSeparator" w:id="0">
    <w:p w14:paraId="18668095" w14:textId="77777777" w:rsidR="00E03773" w:rsidRDefault="00E03773" w:rsidP="00EE0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BF6F8" w14:textId="77777777" w:rsidR="009F1804" w:rsidRDefault="00000000">
    <w:pPr>
      <w:pStyle w:val="Cabealho"/>
    </w:pPr>
    <w:r>
      <w:rPr>
        <w:noProof/>
        <w:lang w:eastAsia="pt-BR"/>
      </w:rPr>
      <w:pict w14:anchorId="22AD63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49473" o:spid="_x0000_s1028" type="#_x0000_t75" style="position:absolute;margin-left:0;margin-top:0;width:481.2pt;height:489.55pt;z-index:-251656192;mso-position-horizontal:center;mso-position-horizontal-relative:margin;mso-position-vertical:center;mso-position-vertical-relative:margin" o:allowincell="f">
          <v:imagedata r:id="rId1" o:title="Boneco - marca d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691D8" w14:textId="77777777" w:rsidR="00EE0477" w:rsidRPr="006E06B3" w:rsidRDefault="00F220E9" w:rsidP="00EE0477">
    <w:pPr>
      <w:pStyle w:val="Cabealho"/>
      <w:jc w:val="center"/>
      <w:rPr>
        <w:rFonts w:ascii="Arial Narrow" w:hAnsi="Arial Narrow"/>
        <w:sz w:val="26"/>
        <w:szCs w:val="26"/>
      </w:rPr>
    </w:pPr>
    <w:r w:rsidRPr="006E06B3">
      <w:rPr>
        <w:rFonts w:ascii="Arial Narrow" w:hAnsi="Arial Narrow"/>
        <w:b/>
        <w:noProof/>
        <w:sz w:val="26"/>
        <w:szCs w:val="26"/>
        <w:lang w:eastAsia="pt-BR"/>
      </w:rPr>
      <w:drawing>
        <wp:anchor distT="0" distB="0" distL="114300" distR="114300" simplePos="0" relativeHeight="251658240" behindDoc="1" locked="0" layoutInCell="1" allowOverlap="1" wp14:anchorId="70C6BC7C" wp14:editId="1339E081">
          <wp:simplePos x="0" y="0"/>
          <wp:positionH relativeFrom="column">
            <wp:posOffset>-375285</wp:posOffset>
          </wp:positionH>
          <wp:positionV relativeFrom="paragraph">
            <wp:posOffset>-306705</wp:posOffset>
          </wp:positionV>
          <wp:extent cx="673100" cy="9525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477" w:rsidRPr="006E06B3">
      <w:rPr>
        <w:rFonts w:ascii="Arial Narrow" w:hAnsi="Arial Narrow"/>
        <w:b/>
        <w:sz w:val="26"/>
        <w:szCs w:val="26"/>
      </w:rPr>
      <w:t>A</w:t>
    </w:r>
    <w:r w:rsidR="00EE0477" w:rsidRPr="006E06B3">
      <w:rPr>
        <w:rFonts w:ascii="Arial Narrow" w:hAnsi="Arial Narrow"/>
        <w:sz w:val="26"/>
        <w:szCs w:val="26"/>
      </w:rPr>
      <w:t xml:space="preserve">ssociação de </w:t>
    </w:r>
    <w:r w:rsidR="00EE0477" w:rsidRPr="006E06B3">
      <w:rPr>
        <w:rFonts w:ascii="Arial Narrow" w:hAnsi="Arial Narrow"/>
        <w:b/>
        <w:sz w:val="26"/>
        <w:szCs w:val="26"/>
      </w:rPr>
      <w:t>P</w:t>
    </w:r>
    <w:r w:rsidR="00EE0477" w:rsidRPr="006E06B3">
      <w:rPr>
        <w:rFonts w:ascii="Arial Narrow" w:hAnsi="Arial Narrow"/>
        <w:sz w:val="26"/>
        <w:szCs w:val="26"/>
      </w:rPr>
      <w:t xml:space="preserve">roteção e </w:t>
    </w:r>
    <w:r w:rsidR="00EE0477" w:rsidRPr="006E06B3">
      <w:rPr>
        <w:rFonts w:ascii="Arial Narrow" w:hAnsi="Arial Narrow"/>
        <w:b/>
        <w:sz w:val="26"/>
        <w:szCs w:val="26"/>
      </w:rPr>
      <w:t>A</w:t>
    </w:r>
    <w:r w:rsidR="00EE0477" w:rsidRPr="006E06B3">
      <w:rPr>
        <w:rFonts w:ascii="Arial Narrow" w:hAnsi="Arial Narrow"/>
        <w:sz w:val="26"/>
        <w:szCs w:val="26"/>
      </w:rPr>
      <w:t xml:space="preserve">ssistência Aos </w:t>
    </w:r>
    <w:r w:rsidR="00EE0477" w:rsidRPr="006E06B3">
      <w:rPr>
        <w:rFonts w:ascii="Arial Narrow" w:hAnsi="Arial Narrow"/>
        <w:b/>
        <w:sz w:val="26"/>
        <w:szCs w:val="26"/>
      </w:rPr>
      <w:t>C</w:t>
    </w:r>
    <w:r w:rsidR="00EE0477" w:rsidRPr="006E06B3">
      <w:rPr>
        <w:rFonts w:ascii="Arial Narrow" w:hAnsi="Arial Narrow"/>
        <w:sz w:val="26"/>
        <w:szCs w:val="26"/>
      </w:rPr>
      <w:t>ondenados</w:t>
    </w:r>
  </w:p>
  <w:p w14:paraId="3BA5E7EE" w14:textId="77777777" w:rsidR="00EE0477" w:rsidRPr="006E06B3" w:rsidRDefault="00EE0477" w:rsidP="00EE0477">
    <w:pPr>
      <w:pStyle w:val="Cabealho"/>
      <w:jc w:val="center"/>
      <w:rPr>
        <w:rFonts w:ascii="Arial Narrow" w:hAnsi="Arial Narrow"/>
        <w:sz w:val="26"/>
        <w:szCs w:val="26"/>
      </w:rPr>
    </w:pPr>
    <w:r w:rsidRPr="006E06B3">
      <w:rPr>
        <w:rFonts w:ascii="Arial Narrow" w:hAnsi="Arial Narrow"/>
        <w:sz w:val="26"/>
        <w:szCs w:val="26"/>
      </w:rPr>
      <w:t>APAC – Betim/MG</w:t>
    </w:r>
    <w:r w:rsidR="00EE152D" w:rsidRPr="006E06B3">
      <w:rPr>
        <w:rFonts w:ascii="Arial Narrow" w:hAnsi="Arial Narrow"/>
        <w:sz w:val="26"/>
        <w:szCs w:val="26"/>
      </w:rPr>
      <w:t xml:space="preserve"> – CNPJ: 12.267.378/0001-35</w:t>
    </w:r>
  </w:p>
  <w:p w14:paraId="59F26513" w14:textId="7FA1C23C" w:rsidR="00EE0477" w:rsidRPr="009C11E7" w:rsidRDefault="00EE0477" w:rsidP="009C11E7">
    <w:pPr>
      <w:pStyle w:val="Cabealho"/>
      <w:jc w:val="center"/>
      <w:rPr>
        <w:rFonts w:ascii="Arial Narrow" w:hAnsi="Arial Narrow"/>
        <w:sz w:val="26"/>
        <w:szCs w:val="26"/>
      </w:rPr>
    </w:pPr>
    <w:r w:rsidRPr="006E06B3">
      <w:rPr>
        <w:rFonts w:ascii="Arial Narrow" w:hAnsi="Arial Narrow"/>
        <w:sz w:val="26"/>
        <w:szCs w:val="26"/>
      </w:rPr>
      <w:t xml:space="preserve">Av. </w:t>
    </w:r>
    <w:r w:rsidR="00223746">
      <w:rPr>
        <w:rFonts w:ascii="Arial Narrow" w:hAnsi="Arial Narrow"/>
        <w:sz w:val="26"/>
        <w:szCs w:val="26"/>
      </w:rPr>
      <w:t>Winston da Silva</w:t>
    </w:r>
    <w:r w:rsidRPr="006E06B3">
      <w:rPr>
        <w:rFonts w:ascii="Arial Narrow" w:hAnsi="Arial Narrow"/>
        <w:sz w:val="26"/>
        <w:szCs w:val="26"/>
      </w:rPr>
      <w:t>, 80 – Distrito Industrial Bandeirinhas – CEP: 32654-806</w:t>
    </w:r>
    <w:r w:rsidR="00000000">
      <w:rPr>
        <w:rFonts w:ascii="Arial Narrow" w:hAnsi="Arial Narrow"/>
        <w:b/>
        <w:noProof/>
        <w:sz w:val="28"/>
        <w:szCs w:val="28"/>
        <w:lang w:eastAsia="pt-BR"/>
      </w:rPr>
      <w:pict w14:anchorId="2E6667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49474" o:spid="_x0000_s1029" type="#_x0000_t75" style="position:absolute;left:0;text-align:left;margin-left:0;margin-top:0;width:481.2pt;height:489.55pt;z-index:-251655168;mso-position-horizontal:center;mso-position-horizontal-relative:margin;mso-position-vertical:center;mso-position-vertical-relative:margin" o:allowincell="f">
          <v:imagedata r:id="rId2" o:title="Boneco - marca d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59773" w14:textId="77777777" w:rsidR="009F1804" w:rsidRDefault="00000000">
    <w:pPr>
      <w:pStyle w:val="Cabealho"/>
    </w:pPr>
    <w:r>
      <w:rPr>
        <w:noProof/>
        <w:lang w:eastAsia="pt-BR"/>
      </w:rPr>
      <w:pict w14:anchorId="299565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49472" o:spid="_x0000_s1027" type="#_x0000_t75" style="position:absolute;margin-left:0;margin-top:0;width:481.2pt;height:489.55pt;z-index:-251657216;mso-position-horizontal:center;mso-position-horizontal-relative:margin;mso-position-vertical:center;mso-position-vertical-relative:margin" o:allowincell="f">
          <v:imagedata r:id="rId1" o:title="Boneco - marca d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9640D"/>
    <w:multiLevelType w:val="hybridMultilevel"/>
    <w:tmpl w:val="CA665D9C"/>
    <w:lvl w:ilvl="0" w:tplc="1CE03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359C1"/>
    <w:multiLevelType w:val="hybridMultilevel"/>
    <w:tmpl w:val="CA665D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54310"/>
    <w:multiLevelType w:val="hybridMultilevel"/>
    <w:tmpl w:val="1B0601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348128">
    <w:abstractNumId w:val="2"/>
  </w:num>
  <w:num w:numId="2" w16cid:durableId="1507086805">
    <w:abstractNumId w:val="0"/>
  </w:num>
  <w:num w:numId="3" w16cid:durableId="206340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77"/>
    <w:rsid w:val="000070C9"/>
    <w:rsid w:val="000169F3"/>
    <w:rsid w:val="000430B5"/>
    <w:rsid w:val="00051BDD"/>
    <w:rsid w:val="00072BED"/>
    <w:rsid w:val="000B66D9"/>
    <w:rsid w:val="000D58A1"/>
    <w:rsid w:val="00102A40"/>
    <w:rsid w:val="00102DC8"/>
    <w:rsid w:val="00187031"/>
    <w:rsid w:val="001D54C5"/>
    <w:rsid w:val="002124E6"/>
    <w:rsid w:val="00213F86"/>
    <w:rsid w:val="00223746"/>
    <w:rsid w:val="002300F8"/>
    <w:rsid w:val="00253DE2"/>
    <w:rsid w:val="00277557"/>
    <w:rsid w:val="0030676A"/>
    <w:rsid w:val="00386F95"/>
    <w:rsid w:val="0039356F"/>
    <w:rsid w:val="003C156D"/>
    <w:rsid w:val="003E2B4E"/>
    <w:rsid w:val="0042106D"/>
    <w:rsid w:val="004D7810"/>
    <w:rsid w:val="004D7B45"/>
    <w:rsid w:val="00502FCE"/>
    <w:rsid w:val="0051406D"/>
    <w:rsid w:val="00520625"/>
    <w:rsid w:val="00550E68"/>
    <w:rsid w:val="00552228"/>
    <w:rsid w:val="00586766"/>
    <w:rsid w:val="00595D1B"/>
    <w:rsid w:val="005A4B92"/>
    <w:rsid w:val="005F24ED"/>
    <w:rsid w:val="006072EA"/>
    <w:rsid w:val="0062214C"/>
    <w:rsid w:val="00671561"/>
    <w:rsid w:val="006A7593"/>
    <w:rsid w:val="006D2794"/>
    <w:rsid w:val="006E06B3"/>
    <w:rsid w:val="006E2327"/>
    <w:rsid w:val="00751E08"/>
    <w:rsid w:val="007604D5"/>
    <w:rsid w:val="00761DC8"/>
    <w:rsid w:val="007B1C65"/>
    <w:rsid w:val="007B7945"/>
    <w:rsid w:val="007D09D8"/>
    <w:rsid w:val="007E278D"/>
    <w:rsid w:val="008133F7"/>
    <w:rsid w:val="00813D4B"/>
    <w:rsid w:val="008577EA"/>
    <w:rsid w:val="008C0EAF"/>
    <w:rsid w:val="008C312B"/>
    <w:rsid w:val="00917C41"/>
    <w:rsid w:val="00936EE7"/>
    <w:rsid w:val="00950BBD"/>
    <w:rsid w:val="009C11E7"/>
    <w:rsid w:val="009F1804"/>
    <w:rsid w:val="009F1A4D"/>
    <w:rsid w:val="009F3F5E"/>
    <w:rsid w:val="00A75C79"/>
    <w:rsid w:val="00A92225"/>
    <w:rsid w:val="00AA2806"/>
    <w:rsid w:val="00B229C7"/>
    <w:rsid w:val="00B30B78"/>
    <w:rsid w:val="00B62AD5"/>
    <w:rsid w:val="00B65039"/>
    <w:rsid w:val="00BA5F98"/>
    <w:rsid w:val="00C124D7"/>
    <w:rsid w:val="00C12B66"/>
    <w:rsid w:val="00C1438B"/>
    <w:rsid w:val="00C4479C"/>
    <w:rsid w:val="00C54930"/>
    <w:rsid w:val="00C57295"/>
    <w:rsid w:val="00CC64ED"/>
    <w:rsid w:val="00CE76B3"/>
    <w:rsid w:val="00D031D1"/>
    <w:rsid w:val="00D618D3"/>
    <w:rsid w:val="00D63D7B"/>
    <w:rsid w:val="00D71421"/>
    <w:rsid w:val="00D96DA7"/>
    <w:rsid w:val="00DA6ACD"/>
    <w:rsid w:val="00DB057F"/>
    <w:rsid w:val="00E03773"/>
    <w:rsid w:val="00E04F53"/>
    <w:rsid w:val="00E20171"/>
    <w:rsid w:val="00E608D8"/>
    <w:rsid w:val="00EA218B"/>
    <w:rsid w:val="00ED49E8"/>
    <w:rsid w:val="00EE0477"/>
    <w:rsid w:val="00EE152D"/>
    <w:rsid w:val="00F04FB0"/>
    <w:rsid w:val="00F07670"/>
    <w:rsid w:val="00F220E9"/>
    <w:rsid w:val="00F42422"/>
    <w:rsid w:val="00FB2FBB"/>
    <w:rsid w:val="00FC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539DA76"/>
  <w15:docId w15:val="{34B8316E-2CF5-4D08-89CB-E68AF62E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0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0477"/>
  </w:style>
  <w:style w:type="paragraph" w:styleId="Rodap">
    <w:name w:val="footer"/>
    <w:basedOn w:val="Normal"/>
    <w:link w:val="RodapChar"/>
    <w:uiPriority w:val="99"/>
    <w:unhideWhenUsed/>
    <w:rsid w:val="00EE0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0477"/>
  </w:style>
  <w:style w:type="table" w:styleId="Tabelacomgrade">
    <w:name w:val="Table Grid"/>
    <w:basedOn w:val="Tabelanormal"/>
    <w:uiPriority w:val="59"/>
    <w:rsid w:val="006E2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32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608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9222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2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apac.fbac.net.br/editaisabertos.ph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C9DB-F249-48E4-9212-F20CD900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SECRETARIA-APACBETIM</dc:creator>
  <cp:lastModifiedBy>apacbetim.mg.tesouraria@gmail.com</cp:lastModifiedBy>
  <cp:revision>10</cp:revision>
  <cp:lastPrinted>2024-11-11T17:22:00Z</cp:lastPrinted>
  <dcterms:created xsi:type="dcterms:W3CDTF">2024-11-11T12:22:00Z</dcterms:created>
  <dcterms:modified xsi:type="dcterms:W3CDTF">2025-05-12T20:03:00Z</dcterms:modified>
</cp:coreProperties>
</file>